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2" alt="" style="position:absolute;margin-left:364.15pt;margin-top:-47.45pt;width:127.2pt;height:59.2pt;z-index:251663360" coordorigin="12866,523" coordsize="2544,1104">
            <v:rect id="Rectangle 22" o:spid="_x0000_s2056" alt="" style="position:absolute;left:12866;top:523;width:2544;height:1104;visibility:visible" filled="f"/>
            <v:group id="Group 23" o:spid="_x0000_s2053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5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5FBF336B" w:rsidR="00DF6879" w:rsidRPr="00535962" w:rsidRDefault="006B6780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D60DD0">
                            <w:rPr>
                              <w:rStyle w:val="Style2"/>
                              <w:b w:val="0"/>
                              <w:bCs/>
                            </w:rPr>
                            <w:t>24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3F7B7F5A">
          <v:shape id="Cuadro de texto 2" o:spid="_x0000_s205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B1BA3">
          <v:shape id="Cuadro de texto 1" o:spid="_x0000_s2050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XAgIAAPEDAAAOAAAAZHJzL2Uyb0RvYy54bWysU21v0zAQ/o7Ef7D8nSYt7WBR02lsDCEN&#10;mLTyA1zHaSwSn7lzm5Rfz9nNug6+Ib5Yvhc/9zx35+XV0LVib5AsuFJOJ7kUxmmorNuW8vv67s17&#10;KSgoV6kWnCnlwZC8Wr1+tex9YWbQQFsZFAziqOh9KZsQfJFlpBvTKZqAN46DNWCnApu4zSpUPaN3&#10;bTbL84usB6w8gjZE7L09BuUq4de10eFbXZMJoi0lcwvpxHRu4pmtlqrYovKN1SMN9Q8sOmUdFz1B&#10;3aqgxA7tX1Cd1QgEdZho6DKoa6tN0sBqpvkfah4b5U3Sws0hf2oT/T9Y/XX/6B9QhOEDDDzAJIL8&#10;PegfJBzcNMptzTV5bmSMsutjZcMDWBeYRXKMOYjQN0ZVL91JwvrgefQpeW2GEBGiyb3Pek/FyCHO&#10;jAqKbDb9F6j4idoFSIyGGrvYXm6YYJo8ycNpeowodOSeX0zfzTikOTZbzPLLRSqhiqfXHil8MtCJ&#10;eCklsqiErvb3FCIbVTylxGIO7mzbpg1p3QsHJ0ZPYh8JH6mHYTMIW5XybawbxWygOrAcBK7GxPif&#10;8KUB/CVFzztXSvq5U2ikaD877tvldD6PS5qM+SKJwfPI5jyinGaoUgYpjtebcFzsnUe7bbjScZoO&#10;rrmNtU0Kn1mN9HmvkvDxD8TFPbdT1vNPXf0GAAD//wMAUEsDBBQABgAIAAAAIQBjGWhH4gAAAA4B&#10;AAAPAAAAZHJzL2Rvd25yZXYueG1sTI/NTsMwEITvSLyDtUjcqE3UtE0ap6pacQVRfiRubrxNIuJ1&#10;FLtNeHuWU7mstJrZ2W+KzeQ6ccEhtJ40PM4UCKTK25ZqDe9vTw8rECEasqbzhBp+MMCmvL0pTG79&#10;SK94OcRacAiF3GhoYuxzKUPVoDNh5nsk1k5+cCbyOtTSDmbkcNfJRKmFdKYl/tCYHncNVt+Hs9Pw&#10;8Xz6+pyrl3rv0n70k5LkMqn1/d20X/PYrkFEnOL1Av46MD+UDHb0Z7JBdBqW6Zz5IwurBAQbsiTh&#10;hkcN6TIDWRbyf43yFwAA//8DAFBLAQItABQABgAIAAAAIQC2gziS/gAAAOEBAAATAAAAAAAAAAAA&#10;AAAAAAAAAABbQ29udGVudF9UeXBlc10ueG1sUEsBAi0AFAAGAAgAAAAhADj9If/WAAAAlAEAAAsA&#10;AAAAAAAAAAAAAAAALwEAAF9yZWxzLy5yZWxzUEsBAi0AFAAGAAgAAAAhAEC2qxcCAgAA8QMAAA4A&#10;AAAAAAAAAAAAAAAALgIAAGRycy9lMm9Eb2MueG1sUEsBAi0AFAAGAAgAAAAhAGMZaEfiAAAADgEA&#10;AA8AAAAAAAAAAAAAAAAAXAQAAGRycy9kb3ducmV2LnhtbFBLBQYAAAAABAAEAPMAAABrBQAAAAA=&#10;" filled="f" stroked="f">
            <o:lock v:ext="edit" aspectratio="t" verticies="t" text="t" shapetype="t"/>
            <v:textbox>
              <w:txbxContent>
                <w:p w14:paraId="4E834DB2" w14:textId="193667D6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A4401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A4401B" w:rsidRPr="00A4401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21C8E" w14:textId="77777777" w:rsidR="00A919DC" w:rsidRPr="00A919DC" w:rsidRDefault="00010DC3" w:rsidP="008C2512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757B3B" w:rsidRPr="00757B3B">
        <w:rPr>
          <w:rFonts w:ascii="Times New Roman" w:eastAsia="Times New Roman" w:hAnsi="Times New Roman" w:cs="Times New Roman"/>
          <w:b/>
          <w:bCs/>
        </w:rPr>
        <w:t>contratación de estudio de percepción de población general sobre la actividad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>mismos:</w:t>
      </w:r>
      <w:r w:rsidR="004D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4CAB1" w14:textId="37F6B9C9" w:rsidR="00F612AB" w:rsidRPr="008C2512" w:rsidRDefault="00010DC3" w:rsidP="00A919DC">
      <w:pPr>
        <w:pStyle w:val="Prrafodelista"/>
        <w:ind w:left="709"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2512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8C251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3055" w:rsidRPr="008C2512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8C251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7CD6B0" w14:textId="090F685A" w:rsidR="0050471B" w:rsidRPr="004D3A1E" w:rsidRDefault="00010DC3" w:rsidP="0050471B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  <w:u w:val="single"/>
        </w:rPr>
      </w:pPr>
      <w:r w:rsidRPr="0050471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50471B">
        <w:rPr>
          <w:rFonts w:ascii="Times New Roman" w:hAnsi="Times New Roman" w:cs="Times New Roman"/>
          <w:sz w:val="24"/>
          <w:szCs w:val="24"/>
        </w:rPr>
        <w:t>los términos de referencia</w:t>
      </w:r>
      <w:r w:rsidRPr="0050471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50471B">
        <w:rPr>
          <w:rFonts w:ascii="Times New Roman" w:hAnsi="Times New Roman" w:cs="Times New Roman"/>
          <w:sz w:val="24"/>
          <w:szCs w:val="24"/>
        </w:rPr>
        <w:t xml:space="preserve"> </w:t>
      </w:r>
      <w:r w:rsidRPr="0050471B">
        <w:rPr>
          <w:rFonts w:ascii="Times New Roman" w:hAnsi="Times New Roman" w:cs="Times New Roman"/>
          <w:sz w:val="24"/>
          <w:szCs w:val="24"/>
        </w:rPr>
        <w:t>conexos</w:t>
      </w:r>
      <w:r w:rsidR="007B185D" w:rsidRPr="0050471B">
        <w:rPr>
          <w:rFonts w:ascii="Times New Roman" w:hAnsi="Times New Roman" w:cs="Times New Roman"/>
          <w:sz w:val="24"/>
          <w:szCs w:val="24"/>
        </w:rPr>
        <w:t xml:space="preserve"> </w:t>
      </w:r>
      <w:r w:rsidR="0050471B">
        <w:rPr>
          <w:rFonts w:ascii="Times New Roman" w:hAnsi="Times New Roman" w:cs="Times New Roman"/>
          <w:sz w:val="24"/>
          <w:szCs w:val="24"/>
        </w:rPr>
        <w:t xml:space="preserve">para la </w:t>
      </w:r>
      <w:r w:rsidR="00757B3B" w:rsidRPr="00757B3B">
        <w:rPr>
          <w:rFonts w:ascii="Times New Roman" w:eastAsia="Times New Roman" w:hAnsi="Times New Roman" w:cs="Times New Roman"/>
          <w:b/>
          <w:bCs/>
          <w:u w:val="single"/>
        </w:rPr>
        <w:t>contratación de estudio de percepción de población general sobre la actividad judicial</w:t>
      </w:r>
      <w:r w:rsidR="00D67F8C" w:rsidRPr="00D67F8C">
        <w:rPr>
          <w:rFonts w:ascii="Times New Roman" w:eastAsia="Times New Roman" w:hAnsi="Times New Roman" w:cs="Times New Roman"/>
          <w:b/>
          <w:bCs/>
        </w:rPr>
        <w:t xml:space="preserve">, </w:t>
      </w:r>
      <w:r w:rsidR="00D67F8C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el </w:t>
      </w:r>
      <w:r w:rsidR="00167B7B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ítem:</w:t>
      </w:r>
      <w:r w:rsidR="00167B7B" w:rsidRPr="00A443A0">
        <w:rPr>
          <w:rFonts w:ascii="Times New Roman" w:hAnsi="Times New Roman" w:cs="Times New Roman"/>
          <w:color w:val="FF0000"/>
        </w:rPr>
        <w:t xml:space="preserve"> _</w:t>
      </w:r>
      <w:r w:rsidR="00D67F8C" w:rsidRPr="00A443A0">
        <w:rPr>
          <w:rFonts w:ascii="Times New Roman" w:hAnsi="Times New Roman" w:cs="Times New Roman"/>
          <w:color w:val="FF0000"/>
        </w:rPr>
        <w:t>_________</w:t>
      </w:r>
      <w:r w:rsidR="00D67F8C">
        <w:rPr>
          <w:rFonts w:ascii="Times New Roman" w:hAnsi="Times New Roman" w:cs="Times New Roman"/>
          <w:color w:val="FF0000"/>
        </w:rPr>
        <w:t>__</w:t>
      </w:r>
      <w:r w:rsidR="00E36EB0">
        <w:rPr>
          <w:rFonts w:ascii="Times New Roman" w:hAnsi="Times New Roman" w:cs="Times New Roman"/>
          <w:color w:val="FF0000"/>
        </w:rPr>
        <w:t>_</w:t>
      </w:r>
      <w:r w:rsidR="00E36EB0" w:rsidRPr="00A443A0">
        <w:rPr>
          <w:rFonts w:ascii="Times New Roman" w:hAnsi="Times New Roman" w:cs="Times New Roman"/>
          <w:color w:val="FF0000"/>
        </w:rPr>
        <w:t xml:space="preserve"> (</w:t>
      </w:r>
      <w:r w:rsidR="00D67F8C" w:rsidRPr="00A443A0">
        <w:rPr>
          <w:rFonts w:ascii="Times New Roman" w:hAnsi="Times New Roman" w:cs="Times New Roman"/>
          <w:color w:val="FF0000"/>
        </w:rPr>
        <w:t xml:space="preserve">indicar número y nombre del ítem que </w:t>
      </w:r>
      <w:r w:rsidR="00E36EB0" w:rsidRPr="00A443A0">
        <w:rPr>
          <w:rFonts w:ascii="Times New Roman" w:hAnsi="Times New Roman" w:cs="Times New Roman"/>
          <w:color w:val="FF0000"/>
        </w:rPr>
        <w:t>participa) _</w:t>
      </w:r>
      <w:r w:rsidR="00D67F8C" w:rsidRPr="00A443A0">
        <w:rPr>
          <w:rFonts w:ascii="Times New Roman" w:hAnsi="Times New Roman" w:cs="Times New Roman"/>
          <w:color w:val="FF0000"/>
        </w:rPr>
        <w:t>______________</w:t>
      </w:r>
    </w:p>
    <w:p w14:paraId="3DE498DC" w14:textId="38E5A878" w:rsidR="00CB3D0A" w:rsidRPr="0050471B" w:rsidRDefault="00CB3D0A" w:rsidP="0050471B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FE76" w14:textId="77777777" w:rsidR="009A5B4D" w:rsidRDefault="009A5B4D" w:rsidP="00A21553">
      <w:r>
        <w:separator/>
      </w:r>
    </w:p>
  </w:endnote>
  <w:endnote w:type="continuationSeparator" w:id="0">
    <w:p w14:paraId="5D06B1E7" w14:textId="77777777" w:rsidR="009A5B4D" w:rsidRDefault="009A5B4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16D5" w14:textId="77777777" w:rsidR="009A5B4D" w:rsidRDefault="009A5B4D" w:rsidP="00A21553">
      <w:r>
        <w:separator/>
      </w:r>
    </w:p>
  </w:footnote>
  <w:footnote w:type="continuationSeparator" w:id="0">
    <w:p w14:paraId="7E1A0F4A" w14:textId="77777777" w:rsidR="009A5B4D" w:rsidRDefault="009A5B4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6A81EDA"/>
    <w:lvl w:ilvl="0" w:tplc="07EEB50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07480847">
    <w:abstractNumId w:val="1"/>
  </w:num>
  <w:num w:numId="2" w16cid:durableId="909196833">
    <w:abstractNumId w:val="0"/>
  </w:num>
  <w:num w:numId="3" w16cid:durableId="24696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036A36"/>
    <w:rsid w:val="00061BBF"/>
    <w:rsid w:val="0007463D"/>
    <w:rsid w:val="00121E87"/>
    <w:rsid w:val="00167B7B"/>
    <w:rsid w:val="00172D05"/>
    <w:rsid w:val="00176314"/>
    <w:rsid w:val="001A0F26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B3200"/>
    <w:rsid w:val="004D3A1E"/>
    <w:rsid w:val="0050471B"/>
    <w:rsid w:val="00563055"/>
    <w:rsid w:val="005A68CB"/>
    <w:rsid w:val="005B7E56"/>
    <w:rsid w:val="005C2741"/>
    <w:rsid w:val="005E7EB2"/>
    <w:rsid w:val="00603E2E"/>
    <w:rsid w:val="00604C9F"/>
    <w:rsid w:val="006B0B61"/>
    <w:rsid w:val="006B22BF"/>
    <w:rsid w:val="006B6780"/>
    <w:rsid w:val="00733C63"/>
    <w:rsid w:val="00740482"/>
    <w:rsid w:val="00757B3B"/>
    <w:rsid w:val="007868D2"/>
    <w:rsid w:val="00787AE6"/>
    <w:rsid w:val="007A4264"/>
    <w:rsid w:val="007B185D"/>
    <w:rsid w:val="007B241F"/>
    <w:rsid w:val="00836770"/>
    <w:rsid w:val="00856103"/>
    <w:rsid w:val="0088121D"/>
    <w:rsid w:val="00890226"/>
    <w:rsid w:val="00892616"/>
    <w:rsid w:val="008C2512"/>
    <w:rsid w:val="008D763A"/>
    <w:rsid w:val="00913945"/>
    <w:rsid w:val="00956353"/>
    <w:rsid w:val="009565B3"/>
    <w:rsid w:val="0097456A"/>
    <w:rsid w:val="009A5B4D"/>
    <w:rsid w:val="00A21553"/>
    <w:rsid w:val="00A4401B"/>
    <w:rsid w:val="00A45D20"/>
    <w:rsid w:val="00A919DC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60DD0"/>
    <w:rsid w:val="00D67F8C"/>
    <w:rsid w:val="00DB523B"/>
    <w:rsid w:val="00DD06EF"/>
    <w:rsid w:val="00DE2F6C"/>
    <w:rsid w:val="00DF2129"/>
    <w:rsid w:val="00DF6879"/>
    <w:rsid w:val="00E203C8"/>
    <w:rsid w:val="00E34112"/>
    <w:rsid w:val="00E36EB0"/>
    <w:rsid w:val="00E8032D"/>
    <w:rsid w:val="00F1630D"/>
    <w:rsid w:val="00F52C65"/>
    <w:rsid w:val="00F612AB"/>
    <w:rsid w:val="00FA0E54"/>
    <w:rsid w:val="00FD4741"/>
    <w:rsid w:val="2CAB7B67"/>
    <w:rsid w:val="576E350E"/>
    <w:rsid w:val="5F683DF2"/>
    <w:rsid w:val="6FC154B0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1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10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10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Mencionar1">
    <w:name w:val="Mencionar1"/>
    <w:basedOn w:val="Fuentedeprrafopredeter"/>
    <w:uiPriority w:val="99"/>
    <w:unhideWhenUsed/>
    <w:rsid w:val="008561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BB7F730-3ECE-4987-83AA-3C48D03C0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54</cp:revision>
  <cp:lastPrinted>2023-06-22T23:41:00Z</cp:lastPrinted>
  <dcterms:created xsi:type="dcterms:W3CDTF">2021-10-04T19:01:00Z</dcterms:created>
  <dcterms:modified xsi:type="dcterms:W3CDTF">2023-06-22T23:41:00Z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