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173E0ADB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3CF52B95" w:rsidR="00BA56ED" w:rsidRPr="00ED21B9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</w:t>
      </w:r>
      <w:r w:rsidRPr="00ED21B9">
        <w:t xml:space="preserve">año dos mil </w:t>
      </w:r>
      <w:r w:rsidR="00150680" w:rsidRPr="00ED21B9">
        <w:t>veint</w:t>
      </w:r>
      <w:r w:rsidR="00122AAF" w:rsidRPr="00ED21B9">
        <w:t>i</w:t>
      </w:r>
      <w:r w:rsidR="00ED21B9" w:rsidRPr="00ED21B9">
        <w:t>dos</w:t>
      </w:r>
      <w:r w:rsidRPr="00ED21B9">
        <w:t xml:space="preserve"> (20</w:t>
      </w:r>
      <w:r w:rsidR="00150680" w:rsidRPr="00ED21B9">
        <w:t>2</w:t>
      </w:r>
      <w:r w:rsidR="00ED21B9" w:rsidRPr="00ED21B9">
        <w:t>2</w:t>
      </w:r>
      <w:r w:rsidRPr="00ED21B9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ABFB" w14:textId="77777777" w:rsidR="000A3698" w:rsidRDefault="000A3698" w:rsidP="00BA56ED">
      <w:r>
        <w:separator/>
      </w:r>
    </w:p>
  </w:endnote>
  <w:endnote w:type="continuationSeparator" w:id="0">
    <w:p w14:paraId="4E5A89D3" w14:textId="77777777" w:rsidR="000A3698" w:rsidRDefault="000A369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6FDE" w14:textId="77777777" w:rsidR="000A3698" w:rsidRDefault="000A3698" w:rsidP="00BA56ED">
      <w:r>
        <w:separator/>
      </w:r>
    </w:p>
  </w:footnote>
  <w:footnote w:type="continuationSeparator" w:id="0">
    <w:p w14:paraId="15A3A24E" w14:textId="77777777" w:rsidR="000A3698" w:rsidRDefault="000A369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5009F8C5" w:rsidR="00BA56ED" w:rsidRDefault="00ED21B9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noProof/>
      </w:rPr>
      <w:drawing>
        <wp:inline distT="0" distB="0" distL="0" distR="0" wp14:anchorId="6B5CE2EA" wp14:editId="26DD54AD">
          <wp:extent cx="2724150" cy="671195"/>
          <wp:effectExtent l="0" t="0" r="0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504" cy="675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4B870" w14:textId="3ED31297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7821C3">
      <w:rPr>
        <w:b/>
        <w:bCs/>
        <w:iCs/>
      </w:rPr>
      <w:t>CP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</w:t>
    </w:r>
    <w:r w:rsidR="00ED21B9">
      <w:rPr>
        <w:b/>
        <w:bCs/>
        <w:iCs/>
      </w:rPr>
      <w:t>3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  <w:r w:rsidR="00150680" w:rsidRPr="004F2DB7">
      <w:rPr>
        <w:b/>
        <w:bCs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84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024350"/>
    <w:rsid w:val="000A3698"/>
    <w:rsid w:val="00103C2B"/>
    <w:rsid w:val="00116C5E"/>
    <w:rsid w:val="00122AAF"/>
    <w:rsid w:val="00150680"/>
    <w:rsid w:val="00160FBE"/>
    <w:rsid w:val="001C410C"/>
    <w:rsid w:val="0028514E"/>
    <w:rsid w:val="003027FB"/>
    <w:rsid w:val="003C1E2C"/>
    <w:rsid w:val="003F190A"/>
    <w:rsid w:val="0049132B"/>
    <w:rsid w:val="004F2DB7"/>
    <w:rsid w:val="0053555B"/>
    <w:rsid w:val="00572E20"/>
    <w:rsid w:val="005B3FA3"/>
    <w:rsid w:val="005C7BBD"/>
    <w:rsid w:val="005F5ADB"/>
    <w:rsid w:val="005F7C3D"/>
    <w:rsid w:val="00625A4F"/>
    <w:rsid w:val="00670585"/>
    <w:rsid w:val="006D44CA"/>
    <w:rsid w:val="00712E7A"/>
    <w:rsid w:val="007821C3"/>
    <w:rsid w:val="007C2405"/>
    <w:rsid w:val="008315A3"/>
    <w:rsid w:val="0083726D"/>
    <w:rsid w:val="0093016C"/>
    <w:rsid w:val="009A3086"/>
    <w:rsid w:val="00B21986"/>
    <w:rsid w:val="00B36AE2"/>
    <w:rsid w:val="00B51960"/>
    <w:rsid w:val="00B72ADC"/>
    <w:rsid w:val="00B757BC"/>
    <w:rsid w:val="00BA56ED"/>
    <w:rsid w:val="00CA5DA8"/>
    <w:rsid w:val="00CC4752"/>
    <w:rsid w:val="00D66F45"/>
    <w:rsid w:val="00DF5521"/>
    <w:rsid w:val="00EA38A8"/>
    <w:rsid w:val="00ED21B9"/>
    <w:rsid w:val="00F074AB"/>
    <w:rsid w:val="00F25A59"/>
    <w:rsid w:val="00F31324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3</cp:revision>
  <cp:lastPrinted>2021-11-25T17:26:00Z</cp:lastPrinted>
  <dcterms:created xsi:type="dcterms:W3CDTF">2022-02-16T18:12:00Z</dcterms:created>
  <dcterms:modified xsi:type="dcterms:W3CDTF">2022-04-26T13:37:00Z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