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71071F9" w:rsidR="00DF6879" w:rsidRPr="000B5611" w:rsidRDefault="000A3A77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B15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39-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71071F9" w:rsidR="00DF6879" w:rsidRPr="000B5611" w:rsidRDefault="000A3A77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B15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39-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A3A7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8FF770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57AA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57AAD" w:rsidRPr="00057AAD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38FF7706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57AA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57AAD" w:rsidRPr="00057AAD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70B9586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B1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="00B15FFC" w:rsidRPr="00B1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ontratación de servicios de audiovisuales para la realización de actos con motivo a la conmemoración del día internacional de la eliminación de la violencia contra la mujer para 250 personas (evento al aire libre)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4560233" w14:textId="25798086" w:rsidR="00683955" w:rsidRPr="006564AB" w:rsidRDefault="00010DC3" w:rsidP="1A73249D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1A73249D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1A73249D">
        <w:rPr>
          <w:rFonts w:ascii="Times New Roman" w:hAnsi="Times New Roman" w:cs="Times New Roman"/>
          <w:sz w:val="24"/>
          <w:szCs w:val="24"/>
        </w:rPr>
        <w:t>los términos de referencia</w:t>
      </w:r>
      <w:r w:rsidRPr="1A73249D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</w:t>
      </w:r>
      <w:r w:rsidRPr="1A73249D">
        <w:rPr>
          <w:rFonts w:ascii="Times New Roman" w:hAnsi="Times New Roman" w:cs="Times New Roman"/>
          <w:sz w:val="24"/>
          <w:szCs w:val="24"/>
        </w:rPr>
        <w:t>conexos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1A73249D">
        <w:rPr>
          <w:rFonts w:ascii="Times New Roman" w:hAnsi="Times New Roman" w:cs="Times New Roman"/>
          <w:sz w:val="24"/>
          <w:szCs w:val="24"/>
        </w:rPr>
        <w:t xml:space="preserve"> </w:t>
      </w:r>
      <w:r w:rsidR="00B1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="00B15FFC" w:rsidRPr="00B1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ontratación de servicios de audiovisuales para la realización de actos con motivo a la conmemoración del día internacional de la eliminación de la violencia contra la mujer para 250 personas (evento al aire libre). </w:t>
      </w:r>
    </w:p>
    <w:p w14:paraId="50050F49" w14:textId="076D1525" w:rsidR="006564AB" w:rsidRPr="006564AB" w:rsidRDefault="006564AB" w:rsidP="006564AB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C494" w14:textId="77777777" w:rsidR="000A3A77" w:rsidRDefault="000A3A77" w:rsidP="00A21553">
      <w:r>
        <w:separator/>
      </w:r>
    </w:p>
  </w:endnote>
  <w:endnote w:type="continuationSeparator" w:id="0">
    <w:p w14:paraId="52AED77E" w14:textId="77777777" w:rsidR="000A3A77" w:rsidRDefault="000A3A7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5757" w14:textId="77777777" w:rsidR="000A3A77" w:rsidRDefault="000A3A77" w:rsidP="00A21553">
      <w:r>
        <w:separator/>
      </w:r>
    </w:p>
  </w:footnote>
  <w:footnote w:type="continuationSeparator" w:id="0">
    <w:p w14:paraId="7AAAEB37" w14:textId="77777777" w:rsidR="000A3A77" w:rsidRDefault="000A3A7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57AAD"/>
    <w:rsid w:val="00064C08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9CE2287-1964-4C8D-88D9-013A67A8E172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7</cp:revision>
  <cp:lastPrinted>2023-10-10T19:24:00Z</cp:lastPrinted>
  <dcterms:created xsi:type="dcterms:W3CDTF">2023-08-08T15:24:00Z</dcterms:created>
  <dcterms:modified xsi:type="dcterms:W3CDTF">2023-10-10T19:24:00Z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