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C1B734B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2390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</w:sdtEndPr>
                                <w:sdtContent>
                                  <w:p w14:paraId="30419C26" w14:textId="2DB7656C" w:rsidR="00DF6879" w:rsidRPr="00F052AC" w:rsidRDefault="001E170F" w:rsidP="00DF687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956353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F052AC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DF6879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7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</w:rPr>
                          </w:sdtEndPr>
                          <w:sdtContent>
                            <w:p w14:paraId="30419C26" w14:textId="2DB7656C" w:rsidR="00DF6879" w:rsidRPr="00F052AC" w:rsidRDefault="001E170F" w:rsidP="00DF68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956353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F052AC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DF6879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5E1F0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5E1F0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D804DF" w14:textId="711B9F64" w:rsidR="00DF6879" w:rsidRDefault="002650DE" w:rsidP="00DF6301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22CE5C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E1F0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E1F06" w:rsidRPr="005E1F06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522CE5C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E1F0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E1F06" w:rsidRPr="005E1F06">
                          <w:rPr>
                            <w:b/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BEAA8D" w14:textId="77777777" w:rsidR="00DF6301" w:rsidRDefault="00DF6301" w:rsidP="00DF6301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A594257" w:rsidR="00F612AB" w:rsidRPr="00F052AC" w:rsidRDefault="00010DC3" w:rsidP="00F052AC">
      <w:pPr>
        <w:pStyle w:val="Prrafodelista"/>
        <w:numPr>
          <w:ilvl w:val="0"/>
          <w:numId w:val="4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52AC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F052AC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F052AC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F052AC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F052AC">
        <w:rPr>
          <w:rFonts w:ascii="Times New Roman" w:hAnsi="Times New Roman" w:cs="Times New Roman"/>
          <w:sz w:val="24"/>
          <w:szCs w:val="24"/>
        </w:rPr>
        <w:t>comparación de precios</w:t>
      </w:r>
      <w:r w:rsidRPr="00F052AC">
        <w:rPr>
          <w:rFonts w:ascii="Times New Roman" w:hAnsi="Times New Roman" w:cs="Times New Roman"/>
          <w:sz w:val="24"/>
          <w:szCs w:val="24"/>
        </w:rPr>
        <w:t>,</w:t>
      </w:r>
      <w:r w:rsidR="008D763A" w:rsidRPr="00F05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adquisición e instalación de una planta eléctrica de 150 kilovatios, un transfer switch de 600 amperes, accesorios para instalación, un tanque de combustible con capacidad para 500 galones y base para colocar planta (platea), para ser instalados en nave de 4000 </w:t>
      </w:r>
      <w:proofErr w:type="spellStart"/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mts</w:t>
      </w:r>
      <w:proofErr w:type="spellEnd"/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cuadrados, ubicada en el km 22 de la carretera Duarte, provincia de Santo Domingo</w:t>
      </w:r>
      <w:r w:rsidR="00F052AC" w:rsidRPr="00F052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F052AC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F052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052AC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F052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F052AC" w:rsidRPr="00F052AC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31269915" w:rsidR="00BF4D06" w:rsidRPr="00DF6301" w:rsidRDefault="00010DC3" w:rsidP="00D15FA5">
      <w:pPr>
        <w:pStyle w:val="Prrafodelista"/>
        <w:numPr>
          <w:ilvl w:val="0"/>
          <w:numId w:val="4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DF6301">
        <w:rPr>
          <w:rFonts w:ascii="Times New Roman" w:hAnsi="Times New Roman" w:cs="Times New Roman"/>
          <w:sz w:val="24"/>
        </w:rPr>
        <w:t xml:space="preserve">De conformidad con </w:t>
      </w:r>
      <w:r w:rsidR="002B533A" w:rsidRPr="00DF6301">
        <w:rPr>
          <w:rFonts w:ascii="Times New Roman" w:hAnsi="Times New Roman" w:cs="Times New Roman"/>
          <w:sz w:val="24"/>
        </w:rPr>
        <w:t>los términos de referencia</w:t>
      </w:r>
      <w:r w:rsidRPr="00DF6301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DF6301">
        <w:rPr>
          <w:rFonts w:ascii="Times New Roman" w:hAnsi="Times New Roman" w:cs="Times New Roman"/>
          <w:spacing w:val="37"/>
          <w:sz w:val="24"/>
        </w:rPr>
        <w:t xml:space="preserve"> </w:t>
      </w:r>
      <w:r w:rsidRPr="00DF6301">
        <w:rPr>
          <w:rFonts w:ascii="Times New Roman" w:hAnsi="Times New Roman" w:cs="Times New Roman"/>
          <w:sz w:val="24"/>
        </w:rPr>
        <w:t>conexos</w:t>
      </w:r>
      <w:r w:rsidR="00787AE6" w:rsidRPr="00DF6301">
        <w:rPr>
          <w:rFonts w:ascii="Times New Roman" w:hAnsi="Times New Roman" w:cs="Times New Roman"/>
          <w:sz w:val="24"/>
        </w:rPr>
        <w:t xml:space="preserve"> </w:t>
      </w:r>
      <w:r w:rsidR="00F052AC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adquisición e instalación de una planta eléctrica de 150 kilovatios, un transfer switch de 600 amperes, accesorios para instalación, un tanque de combustible con capacidad para 500 galones y base para colocar planta (platea), para ser instalados en nave de 4000 </w:t>
      </w:r>
      <w:proofErr w:type="spellStart"/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mts</w:t>
      </w:r>
      <w:proofErr w:type="spellEnd"/>
      <w:r w:rsidR="00DF6301" w:rsidRPr="00DF630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cuadrados, ubicada en el km 22 de la carretera Duarte, provincia de Santo Domingo</w:t>
      </w:r>
    </w:p>
    <w:p w14:paraId="30CB9871" w14:textId="77777777" w:rsidR="00DF6301" w:rsidRPr="00DF6301" w:rsidRDefault="00DF6301" w:rsidP="00DF630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F052AC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F052AC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F052AC">
      <w:pPr>
        <w:pStyle w:val="Prrafodelista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F052AC">
      <w:pPr>
        <w:pStyle w:val="Prrafodelista"/>
        <w:numPr>
          <w:ilvl w:val="0"/>
          <w:numId w:val="4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Comprador no está obligado a aceptar la Oferta evaluada como </w:t>
      </w:r>
      <w:r w:rsidRPr="00251780">
        <w:rPr>
          <w:rFonts w:ascii="Times New Roman" w:hAnsi="Times New Roman" w:cs="Times New Roman"/>
          <w:sz w:val="24"/>
        </w:rPr>
        <w:lastRenderedPageBreak/>
        <w:t>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D88"/>
    <w:multiLevelType w:val="hybridMultilevel"/>
    <w:tmpl w:val="1B46C8C6"/>
    <w:lvl w:ilvl="0" w:tplc="07B293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7A3530"/>
    <w:multiLevelType w:val="hybridMultilevel"/>
    <w:tmpl w:val="B43C07CA"/>
    <w:lvl w:ilvl="0" w:tplc="1C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5C2741"/>
    <w:rsid w:val="005E1F06"/>
    <w:rsid w:val="00603E2E"/>
    <w:rsid w:val="006B22BF"/>
    <w:rsid w:val="00787AE6"/>
    <w:rsid w:val="007D648E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301"/>
    <w:rsid w:val="00DF6879"/>
    <w:rsid w:val="00E8032D"/>
    <w:rsid w:val="00F052AC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13</cp:revision>
  <cp:lastPrinted>2022-04-12T15:16:00Z</cp:lastPrinted>
  <dcterms:created xsi:type="dcterms:W3CDTF">2021-10-04T19:01:00Z</dcterms:created>
  <dcterms:modified xsi:type="dcterms:W3CDTF">2022-04-12T15:19:00Z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