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3FA9B56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D16971">
        <w:rPr>
          <w:b/>
          <w:bCs/>
        </w:rPr>
        <w:t>33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D16971" w:rsidRPr="00D16971">
        <w:rPr>
          <w:b/>
          <w:bCs/>
          <w:color w:val="000000"/>
          <w:sz w:val="22"/>
          <w:szCs w:val="22"/>
          <w:shd w:val="clear" w:color="auto" w:fill="FFFFFF"/>
        </w:rPr>
        <w:t>suministro e instalación de tramerías Industriales para la nave del archivo general del Poder Judicial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4A249C5B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B222EC">
        <w:t xml:space="preserve">________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CD73" w14:textId="77777777" w:rsidR="00F7439E" w:rsidRDefault="00F7439E" w:rsidP="00BA56ED">
      <w:r>
        <w:separator/>
      </w:r>
    </w:p>
  </w:endnote>
  <w:endnote w:type="continuationSeparator" w:id="0">
    <w:p w14:paraId="584F7B9C" w14:textId="77777777" w:rsidR="00F7439E" w:rsidRDefault="00F7439E" w:rsidP="00BA56ED">
      <w:r>
        <w:continuationSeparator/>
      </w:r>
    </w:p>
  </w:endnote>
  <w:endnote w:type="continuationNotice" w:id="1">
    <w:p w14:paraId="211C1844" w14:textId="77777777" w:rsidR="00F7439E" w:rsidRDefault="00F74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87A445" w14:paraId="13430599" w14:textId="77777777" w:rsidTr="5987A445">
      <w:trPr>
        <w:trHeight w:val="300"/>
      </w:trPr>
      <w:tc>
        <w:tcPr>
          <w:tcW w:w="2830" w:type="dxa"/>
        </w:tcPr>
        <w:p w14:paraId="21780E98" w14:textId="62241AA0" w:rsidR="5987A445" w:rsidRDefault="5987A445" w:rsidP="5987A445">
          <w:pPr>
            <w:pStyle w:val="Encabezado"/>
            <w:ind w:left="-115"/>
          </w:pPr>
        </w:p>
      </w:tc>
      <w:tc>
        <w:tcPr>
          <w:tcW w:w="2830" w:type="dxa"/>
        </w:tcPr>
        <w:p w14:paraId="4EF4FCBA" w14:textId="701A089E" w:rsidR="5987A445" w:rsidRDefault="5987A445" w:rsidP="5987A445">
          <w:pPr>
            <w:pStyle w:val="Encabezado"/>
            <w:jc w:val="center"/>
          </w:pPr>
        </w:p>
      </w:tc>
      <w:tc>
        <w:tcPr>
          <w:tcW w:w="2830" w:type="dxa"/>
        </w:tcPr>
        <w:p w14:paraId="25DED611" w14:textId="0F9B55F0" w:rsidR="5987A445" w:rsidRDefault="5987A445" w:rsidP="5987A445">
          <w:pPr>
            <w:pStyle w:val="Encabezado"/>
            <w:ind w:right="-115"/>
            <w:jc w:val="right"/>
          </w:pPr>
        </w:p>
      </w:tc>
    </w:tr>
  </w:tbl>
  <w:p w14:paraId="4F7332B1" w14:textId="7A8CB55A" w:rsidR="5987A445" w:rsidRDefault="5987A445" w:rsidP="5987A4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63B9" w14:textId="77777777" w:rsidR="00F7439E" w:rsidRDefault="00F7439E" w:rsidP="00BA56ED">
      <w:r>
        <w:separator/>
      </w:r>
    </w:p>
  </w:footnote>
  <w:footnote w:type="continuationSeparator" w:id="0">
    <w:p w14:paraId="3BD3C755" w14:textId="77777777" w:rsidR="00F7439E" w:rsidRDefault="00F7439E" w:rsidP="00BA56ED">
      <w:r>
        <w:continuationSeparator/>
      </w:r>
    </w:p>
  </w:footnote>
  <w:footnote w:type="continuationNotice" w:id="1">
    <w:p w14:paraId="08E20470" w14:textId="77777777" w:rsidR="00F7439E" w:rsidRDefault="00F74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E12E1C9" w:rsidR="00BA56ED" w:rsidRDefault="00D76D57" w:rsidP="00A70D29">
    <w:pPr>
      <w:pStyle w:val="Encabezado"/>
      <w:tabs>
        <w:tab w:val="clear" w:pos="4252"/>
        <w:tab w:val="clear" w:pos="8504"/>
        <w:tab w:val="left" w:pos="2892"/>
      </w:tabs>
      <w:rPr>
        <w:rFonts w:ascii="Palatino Linotype" w:hAnsi="Palatino Linotype"/>
        <w:noProof/>
        <w:lang w:eastAsia="es-ES"/>
      </w:rPr>
    </w:pPr>
    <w:r>
      <w:rPr>
        <w:noProof/>
      </w:rPr>
      <w:drawing>
        <wp:inline distT="0" distB="0" distL="0" distR="0" wp14:anchorId="356CE849" wp14:editId="14CF61B8">
          <wp:extent cx="2392680" cy="678180"/>
          <wp:effectExtent l="0" t="0" r="0" b="0"/>
          <wp:docPr id="1786619614" name="Imagen 178661961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619614" name="Imagen 1786619614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105" cy="68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D29">
      <w:rPr>
        <w:rFonts w:ascii="Palatino Linotype" w:hAnsi="Palatino Linotype"/>
        <w:noProof/>
        <w:lang w:eastAsia="es-ES"/>
      </w:rPr>
      <w:tab/>
    </w:r>
  </w:p>
  <w:p w14:paraId="78D39CFD" w14:textId="7BDB8109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D16971">
      <w:rPr>
        <w:b/>
        <w:bCs/>
        <w:iCs/>
      </w:rPr>
      <w:t>33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020F"/>
    <w:rsid w:val="00064685"/>
    <w:rsid w:val="000F6453"/>
    <w:rsid w:val="000F6A51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2B2B84"/>
    <w:rsid w:val="003027FB"/>
    <w:rsid w:val="00306F9C"/>
    <w:rsid w:val="00342748"/>
    <w:rsid w:val="003753AD"/>
    <w:rsid w:val="00380396"/>
    <w:rsid w:val="00390EF7"/>
    <w:rsid w:val="003A4DCB"/>
    <w:rsid w:val="003C1E2C"/>
    <w:rsid w:val="003E3D2B"/>
    <w:rsid w:val="003F190A"/>
    <w:rsid w:val="00434821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C6FFE"/>
    <w:rsid w:val="006C7F73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13027"/>
    <w:rsid w:val="00A70D29"/>
    <w:rsid w:val="00AC3A53"/>
    <w:rsid w:val="00B05811"/>
    <w:rsid w:val="00B12E04"/>
    <w:rsid w:val="00B21986"/>
    <w:rsid w:val="00B222EC"/>
    <w:rsid w:val="00B36AE2"/>
    <w:rsid w:val="00B51960"/>
    <w:rsid w:val="00B72ADC"/>
    <w:rsid w:val="00B757BC"/>
    <w:rsid w:val="00B8305A"/>
    <w:rsid w:val="00BA56ED"/>
    <w:rsid w:val="00C371DE"/>
    <w:rsid w:val="00C62DF2"/>
    <w:rsid w:val="00CA5DA8"/>
    <w:rsid w:val="00CC4752"/>
    <w:rsid w:val="00D16971"/>
    <w:rsid w:val="00D66F45"/>
    <w:rsid w:val="00D76D57"/>
    <w:rsid w:val="00DF5521"/>
    <w:rsid w:val="00E118BA"/>
    <w:rsid w:val="00EA38A8"/>
    <w:rsid w:val="00F074AB"/>
    <w:rsid w:val="00F25A59"/>
    <w:rsid w:val="00F31324"/>
    <w:rsid w:val="00F41B9D"/>
    <w:rsid w:val="00F73C6F"/>
    <w:rsid w:val="00F7439E"/>
    <w:rsid w:val="00FC1CC9"/>
    <w:rsid w:val="00FE1430"/>
    <w:rsid w:val="07BCF7D6"/>
    <w:rsid w:val="5987A445"/>
    <w:rsid w:val="621EE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A1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0380717-4F4F-46C0-AB24-A312492DB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1874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35</cp:revision>
  <cp:lastPrinted>2023-03-20T16:02:00Z</cp:lastPrinted>
  <dcterms:created xsi:type="dcterms:W3CDTF">2022-06-13T19:57:00Z</dcterms:created>
  <dcterms:modified xsi:type="dcterms:W3CDTF">2023-12-15T13:30:00Z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